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B" w:rsidRPr="00F3150B" w:rsidRDefault="00F3150B" w:rsidP="00F3150B">
      <w:pPr>
        <w:jc w:val="center"/>
        <w:rPr>
          <w:rFonts w:cstheme="minorHAnsi"/>
          <w:sz w:val="24"/>
          <w:szCs w:val="24"/>
        </w:rPr>
      </w:pPr>
      <w:r w:rsidRPr="00F3150B">
        <w:rPr>
          <w:rFonts w:cstheme="minorHAnsi"/>
          <w:sz w:val="24"/>
          <w:szCs w:val="24"/>
        </w:rPr>
        <w:t>ЭБС «ЛАНЬ»: Список книг по медицине</w:t>
      </w: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Издательство  «Лань», СПб</w:t>
      </w:r>
    </w:p>
    <w:p w:rsidR="00F3150B" w:rsidRPr="00F3150B" w:rsidRDefault="00F3150B" w:rsidP="00F3150B">
      <w:pPr>
        <w:spacing w:after="0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1.</w:t>
      </w:r>
      <w:hyperlink r:id="rId5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Общая и санитарная микробиология с техникой микробиологических исследований: Учебное пособие</w:t>
        </w:r>
      </w:hyperlink>
    </w:p>
    <w:p w:rsidR="00F3150B" w:rsidRPr="00F3150B" w:rsidRDefault="00F3150B" w:rsidP="00F3150B">
      <w:pPr>
        <w:spacing w:after="0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cstheme="minorHAnsi"/>
          <w:color w:val="111111"/>
          <w:sz w:val="24"/>
          <w:szCs w:val="24"/>
        </w:rPr>
        <w:t xml:space="preserve">Под ред. А. С. </w:t>
      </w:r>
      <w:proofErr w:type="spellStart"/>
      <w:r w:rsidRPr="00F3150B">
        <w:rPr>
          <w:rFonts w:cstheme="minorHAnsi"/>
          <w:color w:val="111111"/>
          <w:sz w:val="24"/>
          <w:szCs w:val="24"/>
        </w:rPr>
        <w:t>Лабинской</w:t>
      </w:r>
      <w:proofErr w:type="spellEnd"/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2.</w:t>
      </w:r>
      <w:hyperlink r:id="rId6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Сестринское дело в гериатрии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7" w:anchor="authors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Алексенко Е.Ю., </w:t>
        </w:r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Шелудько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Л.П., Морозова Е.И., Романова Е.Н.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3.</w:t>
      </w:r>
      <w:hyperlink r:id="rId8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Теория и практика сестринского дела в хирургии: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9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Баурова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Л.В., Демидова Е.Р.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4.</w:t>
      </w:r>
      <w:hyperlink r:id="rId10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Физиология человека в схемах и таблицах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11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Брин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В.Б.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5.</w:t>
      </w:r>
      <w:hyperlink r:id="rId12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Инфекционная безопасность: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13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Бубликова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И.В., Гапонова З.В., Смирнова Н.А., Сорока О.Г.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6.</w:t>
      </w:r>
      <w:hyperlink r:id="rId14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Генетика человека с основами медицинской генетики. Пособие по решению задач: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15" w:anchor="authors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Васильева Е.Е.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7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16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Медицинская паразитология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17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Генис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Д.Е.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8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18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Сестринское дело при инфекционных заболеваниях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19" w:anchor="authors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Двойников С.И., Жилина Л.С.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9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20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Информационные технологии в профессиональной деятельности средних медицинских работников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21" w:anchor="authors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Дружинина И.В.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10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22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Здоровый человек и его окружение. Междисциплинарный подход: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23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Жирков А.М., Подопригора Г.М., </w:t>
        </w:r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Цуцунава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М.Р.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11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24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Сестринское дело в косметологии. Практикум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25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Костюкова Э.О.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12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26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Медицина катастроф. Теория и практика: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27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Кошелев А.А.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13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28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Частная медицинская микробиология с техникой микробиологических исследований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29" w:anchor="authors" w:history="1"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Лабинская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А.С., Блинкова Л.П., </w:t>
        </w:r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Ещина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А.С., </w:t>
        </w:r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Анкирская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А.С.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14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30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Эргономика при перемещении пациентов: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31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Малкова Т.Ю., Рыжик В.М., </w:t>
        </w:r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Пилютина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В.М., </w:t>
        </w:r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Шереметова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Т.В.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15</w:t>
      </w:r>
      <w:r w:rsidRPr="00F3150B">
        <w:rPr>
          <w:rFonts w:eastAsia="Times New Roman" w:cstheme="minorHAnsi"/>
          <w:color w:val="194784"/>
          <w:sz w:val="24"/>
          <w:szCs w:val="24"/>
        </w:rPr>
        <w:t xml:space="preserve">. </w:t>
      </w:r>
      <w:hyperlink r:id="rId32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Анатомия, физиология и биомеханика зубочелюстной системы: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33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Митрофаненко В.П.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16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34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Здоровый человек и его окружение. </w:t>
        </w:r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Здоровьесберегающие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технологии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35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Морозов М.А.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17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36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Основы патологии. Курс лекций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37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Мустафина И.Г.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28" w:line="240" w:lineRule="auto"/>
        <w:rPr>
          <w:rFonts w:eastAsia="Times New Roman" w:cstheme="minorHAnsi"/>
          <w:color w:val="194784"/>
          <w:sz w:val="24"/>
          <w:szCs w:val="24"/>
        </w:rPr>
      </w:pPr>
      <w:r w:rsidRPr="00F3150B">
        <w:rPr>
          <w:rFonts w:eastAsia="Times New Roman" w:cstheme="minorHAnsi"/>
          <w:color w:val="194784"/>
          <w:sz w:val="24"/>
          <w:szCs w:val="24"/>
        </w:rPr>
        <w:t>1</w:t>
      </w:r>
      <w:r>
        <w:rPr>
          <w:rFonts w:eastAsia="Times New Roman" w:cstheme="minorHAnsi"/>
          <w:color w:val="194784"/>
          <w:sz w:val="24"/>
          <w:szCs w:val="24"/>
        </w:rPr>
        <w:t>8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38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Репродуктивное здоровье и планирование семьи: Учебник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39" w:anchor="authors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Назарова И.Б., </w:t>
        </w:r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Шембелев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И.Г.</w:t>
        </w:r>
      </w:hyperlink>
    </w:p>
    <w:p w:rsidR="00F3150B" w:rsidRPr="00F3150B" w:rsidRDefault="00F3150B" w:rsidP="00F3150B">
      <w:pPr>
        <w:spacing w:after="28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r>
        <w:rPr>
          <w:rFonts w:eastAsia="Times New Roman" w:cstheme="minorHAnsi"/>
          <w:color w:val="194784"/>
          <w:sz w:val="24"/>
          <w:szCs w:val="24"/>
        </w:rPr>
        <w:t>19</w:t>
      </w:r>
      <w:r w:rsidRPr="00F3150B">
        <w:rPr>
          <w:rFonts w:eastAsia="Times New Roman" w:cstheme="minorHAnsi"/>
          <w:color w:val="194784"/>
          <w:sz w:val="24"/>
          <w:szCs w:val="24"/>
        </w:rPr>
        <w:t>.</w:t>
      </w:r>
      <w:hyperlink r:id="rId40" w:anchor="book_name" w:history="1">
        <w:r w:rsidRPr="00F3150B">
          <w:rPr>
            <w:rFonts w:eastAsia="Times New Roman" w:cstheme="minorHAnsi"/>
            <w:color w:val="194784"/>
            <w:sz w:val="24"/>
            <w:szCs w:val="24"/>
          </w:rPr>
          <w:t>Алгоритмы манипуляций по основам сестринского дела. ПМ 04. «Младшая медицинская сестра по уходу за больными»: Учебно-методическое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  <w:hyperlink r:id="rId41" w:anchor="authors" w:history="1">
        <w:proofErr w:type="spellStart"/>
        <w:r w:rsidRPr="00F3150B">
          <w:rPr>
            <w:rFonts w:eastAsia="Times New Roman" w:cstheme="minorHAnsi"/>
            <w:color w:val="194784"/>
            <w:sz w:val="24"/>
            <w:szCs w:val="24"/>
          </w:rPr>
          <w:t>Парахина</w:t>
        </w:r>
        <w:proofErr w:type="spellEnd"/>
        <w:r w:rsidRPr="00F3150B">
          <w:rPr>
            <w:rFonts w:eastAsia="Times New Roman" w:cstheme="minorHAnsi"/>
            <w:color w:val="194784"/>
            <w:sz w:val="24"/>
            <w:szCs w:val="24"/>
          </w:rPr>
          <w:t xml:space="preserve"> А.П.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94784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2</w:t>
      </w:r>
      <w:r>
        <w:rPr>
          <w:rFonts w:eastAsia="Times New Roman" w:cstheme="minorHAnsi"/>
          <w:color w:val="111111"/>
          <w:sz w:val="24"/>
          <w:szCs w:val="24"/>
        </w:rPr>
        <w:t>0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42" w:anchor="book_name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Рабочая тетрадь по учебной дисциплине «Анатомия и физиология человека»: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43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Сай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Ю.В., Кузнецова Н.М.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21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44" w:anchor="book_name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Сестринское дело в оториноларингологии: Учебно-методическое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45" w:anchor="authors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Сергеев М.М., Зинкин А.Н.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22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46" w:anchor="book_name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Инфекционная безопасность и инфекционный контроль в медицинских организациях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47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Сметанин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В.Н.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2</w:t>
      </w:r>
      <w:r>
        <w:rPr>
          <w:rFonts w:eastAsia="Times New Roman" w:cstheme="minorHAnsi"/>
          <w:color w:val="111111"/>
          <w:sz w:val="24"/>
          <w:szCs w:val="24"/>
        </w:rPr>
        <w:t>3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48" w:anchor="book_name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Технология выполнения визажа. Практическое руководство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49" w:anchor="authors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Сорокина В.К.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2</w:t>
      </w:r>
      <w:r>
        <w:rPr>
          <w:rFonts w:eastAsia="Times New Roman" w:cstheme="minorHAnsi"/>
          <w:color w:val="111111"/>
          <w:sz w:val="24"/>
          <w:szCs w:val="24"/>
        </w:rPr>
        <w:t>4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50" w:anchor="book_name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Сестринский уход в хирургии. Тактика медицинской сестры при неотложных состояниях в хирургии: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51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Ханукаева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М.Б., Шейко И.С., Алешкина М.Ю.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2</w:t>
      </w:r>
      <w:r>
        <w:rPr>
          <w:rFonts w:eastAsia="Times New Roman" w:cstheme="minorHAnsi"/>
          <w:color w:val="111111"/>
          <w:sz w:val="24"/>
          <w:szCs w:val="24"/>
        </w:rPr>
        <w:t>5</w:t>
      </w:r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52" w:anchor="book_name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Медицинская психология. Курс лекций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53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Якуничева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О.Н.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r w:rsidRPr="00F3150B">
        <w:rPr>
          <w:rFonts w:eastAsia="Times New Roman" w:cstheme="minorHAnsi"/>
          <w:color w:val="111111"/>
          <w:sz w:val="24"/>
          <w:szCs w:val="24"/>
        </w:rPr>
        <w:t>2</w:t>
      </w:r>
      <w:r>
        <w:rPr>
          <w:rFonts w:eastAsia="Times New Roman" w:cstheme="minorHAnsi"/>
          <w:color w:val="111111"/>
          <w:sz w:val="24"/>
          <w:szCs w:val="24"/>
        </w:rPr>
        <w:t>6</w:t>
      </w:r>
      <w:bookmarkStart w:id="0" w:name="_GoBack"/>
      <w:bookmarkEnd w:id="0"/>
      <w:r w:rsidRPr="00F3150B">
        <w:rPr>
          <w:rFonts w:eastAsia="Times New Roman" w:cstheme="minorHAnsi"/>
          <w:color w:val="111111"/>
          <w:sz w:val="24"/>
          <w:szCs w:val="24"/>
        </w:rPr>
        <w:t>.</w:t>
      </w:r>
      <w:hyperlink r:id="rId54" w:anchor="book_name" w:history="1">
        <w:r w:rsidRPr="00F3150B">
          <w:rPr>
            <w:rFonts w:eastAsia="Times New Roman" w:cstheme="minorHAnsi"/>
            <w:color w:val="111111"/>
            <w:sz w:val="24"/>
            <w:szCs w:val="24"/>
          </w:rPr>
          <w:t>Психология. Упражнения, развивающие память, внимание, мышление: Учебное пособие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55" w:anchor="authors" w:history="1">
        <w:proofErr w:type="spellStart"/>
        <w:r w:rsidRPr="00F3150B">
          <w:rPr>
            <w:rFonts w:eastAsia="Times New Roman" w:cstheme="minorHAnsi"/>
            <w:color w:val="111111"/>
            <w:sz w:val="24"/>
            <w:szCs w:val="24"/>
          </w:rPr>
          <w:t>Якуничева</w:t>
        </w:r>
        <w:proofErr w:type="spellEnd"/>
        <w:r w:rsidRPr="00F3150B">
          <w:rPr>
            <w:rFonts w:eastAsia="Times New Roman" w:cstheme="minorHAnsi"/>
            <w:color w:val="111111"/>
            <w:sz w:val="24"/>
            <w:szCs w:val="24"/>
          </w:rPr>
          <w:t xml:space="preserve"> О.Н., Прокофьева А.П.</w:t>
        </w:r>
      </w:hyperlink>
    </w:p>
    <w:p w:rsidR="00F3150B" w:rsidRPr="00F3150B" w:rsidRDefault="00F3150B" w:rsidP="00F3150B">
      <w:pPr>
        <w:spacing w:after="37" w:line="240" w:lineRule="auto"/>
        <w:rPr>
          <w:rFonts w:eastAsia="Times New Roman" w:cstheme="minorHAnsi"/>
          <w:color w:val="111111"/>
          <w:sz w:val="24"/>
          <w:szCs w:val="24"/>
        </w:rPr>
      </w:pPr>
    </w:p>
    <w:p w:rsidR="00F3150B" w:rsidRPr="00F3150B" w:rsidRDefault="00F3150B" w:rsidP="00F3150B">
      <w:pPr>
        <w:rPr>
          <w:rFonts w:eastAsia="Times New Roman" w:cstheme="minorHAnsi"/>
          <w:color w:val="111111"/>
          <w:sz w:val="24"/>
          <w:szCs w:val="24"/>
        </w:rPr>
      </w:pPr>
    </w:p>
    <w:p w:rsidR="00ED7E3B" w:rsidRPr="00F3150B" w:rsidRDefault="00ED7E3B">
      <w:pPr>
        <w:rPr>
          <w:rFonts w:cstheme="minorHAnsi"/>
          <w:sz w:val="24"/>
          <w:szCs w:val="24"/>
        </w:rPr>
      </w:pPr>
    </w:p>
    <w:sectPr w:rsidR="00ED7E3B" w:rsidRPr="00F3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E"/>
    <w:rsid w:val="009355BE"/>
    <w:rsid w:val="00ED7E3B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89921?category_pk=5856" TargetMode="External"/><Relationship Id="rId18" Type="http://schemas.openxmlformats.org/officeDocument/2006/relationships/hyperlink" Target="https://e.lanbook.com/book/90894?category_pk=5856" TargetMode="External"/><Relationship Id="rId26" Type="http://schemas.openxmlformats.org/officeDocument/2006/relationships/hyperlink" Target="https://e.lanbook.com/book/89920?category_pk=5856" TargetMode="External"/><Relationship Id="rId39" Type="http://schemas.openxmlformats.org/officeDocument/2006/relationships/hyperlink" Target="https://e.lanbook.com/book/89947?category_pk=5856" TargetMode="External"/><Relationship Id="rId21" Type="http://schemas.openxmlformats.org/officeDocument/2006/relationships/hyperlink" Target="https://e.lanbook.com/book/89940?category_pk=5856" TargetMode="External"/><Relationship Id="rId34" Type="http://schemas.openxmlformats.org/officeDocument/2006/relationships/hyperlink" Target="https://e.lanbook.com/book/89954?category_pk=5856" TargetMode="External"/><Relationship Id="rId42" Type="http://schemas.openxmlformats.org/officeDocument/2006/relationships/hyperlink" Target="https://e.lanbook.com/book/89945?category_pk=5856" TargetMode="External"/><Relationship Id="rId47" Type="http://schemas.openxmlformats.org/officeDocument/2006/relationships/hyperlink" Target="https://e.lanbook.com/book/89918?category_pk=5856" TargetMode="External"/><Relationship Id="rId50" Type="http://schemas.openxmlformats.org/officeDocument/2006/relationships/hyperlink" Target="https://e.lanbook.com/book/89950?category_pk=5856" TargetMode="External"/><Relationship Id="rId55" Type="http://schemas.openxmlformats.org/officeDocument/2006/relationships/hyperlink" Target="https://e.lanbook.com/book/89951?category_pk=5856" TargetMode="External"/><Relationship Id="rId7" Type="http://schemas.openxmlformats.org/officeDocument/2006/relationships/hyperlink" Target="https://e.lanbook.com/book/90891?category_pk=5856" TargetMode="External"/><Relationship Id="rId12" Type="http://schemas.openxmlformats.org/officeDocument/2006/relationships/hyperlink" Target="https://e.lanbook.com/book/89921?category_pk=5856" TargetMode="External"/><Relationship Id="rId17" Type="http://schemas.openxmlformats.org/officeDocument/2006/relationships/hyperlink" Target="https://e.lanbook.com/book/90902?category_pk=5856" TargetMode="External"/><Relationship Id="rId25" Type="http://schemas.openxmlformats.org/officeDocument/2006/relationships/hyperlink" Target="https://e.lanbook.com/book/89941?category_pk=5856" TargetMode="External"/><Relationship Id="rId33" Type="http://schemas.openxmlformats.org/officeDocument/2006/relationships/hyperlink" Target="https://e.lanbook.com/book/89948?category_pk=5856" TargetMode="External"/><Relationship Id="rId38" Type="http://schemas.openxmlformats.org/officeDocument/2006/relationships/hyperlink" Target="https://e.lanbook.com/book/89947?category_pk=5856" TargetMode="External"/><Relationship Id="rId46" Type="http://schemas.openxmlformats.org/officeDocument/2006/relationships/hyperlink" Target="https://e.lanbook.com/book/89918?category_pk=58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lanbook.com/book/90902?category_pk=5856" TargetMode="External"/><Relationship Id="rId20" Type="http://schemas.openxmlformats.org/officeDocument/2006/relationships/hyperlink" Target="https://e.lanbook.com/book/89940?category_pk=5856" TargetMode="External"/><Relationship Id="rId29" Type="http://schemas.openxmlformats.org/officeDocument/2006/relationships/hyperlink" Target="https://e.lanbook.com/book/90895?category_pk=5856" TargetMode="External"/><Relationship Id="rId41" Type="http://schemas.openxmlformats.org/officeDocument/2006/relationships/hyperlink" Target="https://e.lanbook.com/book/89946?category_pk=5856" TargetMode="External"/><Relationship Id="rId54" Type="http://schemas.openxmlformats.org/officeDocument/2006/relationships/hyperlink" Target="https://e.lanbook.com/book/89951?category_pk=5856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90891?category_pk=5856" TargetMode="External"/><Relationship Id="rId11" Type="http://schemas.openxmlformats.org/officeDocument/2006/relationships/hyperlink" Target="https://e.lanbook.com/book/90163?category_pk=5856" TargetMode="External"/><Relationship Id="rId24" Type="http://schemas.openxmlformats.org/officeDocument/2006/relationships/hyperlink" Target="https://e.lanbook.com/book/89941?category_pk=5856" TargetMode="External"/><Relationship Id="rId32" Type="http://schemas.openxmlformats.org/officeDocument/2006/relationships/hyperlink" Target="https://e.lanbook.com/book/89948?category_pk=5856" TargetMode="External"/><Relationship Id="rId37" Type="http://schemas.openxmlformats.org/officeDocument/2006/relationships/hyperlink" Target="https://e.lanbook.com/book/89942?category_pk=5856" TargetMode="External"/><Relationship Id="rId40" Type="http://schemas.openxmlformats.org/officeDocument/2006/relationships/hyperlink" Target="https://e.lanbook.com/book/89946?category_pk=5856" TargetMode="External"/><Relationship Id="rId45" Type="http://schemas.openxmlformats.org/officeDocument/2006/relationships/hyperlink" Target="https://e.lanbook.com/book/89944?category_pk=5856" TargetMode="External"/><Relationship Id="rId53" Type="http://schemas.openxmlformats.org/officeDocument/2006/relationships/hyperlink" Target="https://e.lanbook.com/book/90893?category_pk=5856" TargetMode="External"/><Relationship Id="rId5" Type="http://schemas.openxmlformats.org/officeDocument/2006/relationships/hyperlink" Target="https://e.lanbook.com/book/89949?category_pk=5856" TargetMode="External"/><Relationship Id="rId15" Type="http://schemas.openxmlformats.org/officeDocument/2006/relationships/hyperlink" Target="https://e.lanbook.com/book/89943?category_pk=5856" TargetMode="External"/><Relationship Id="rId23" Type="http://schemas.openxmlformats.org/officeDocument/2006/relationships/hyperlink" Target="https://e.lanbook.com/book/89953?category_pk=5856" TargetMode="External"/><Relationship Id="rId28" Type="http://schemas.openxmlformats.org/officeDocument/2006/relationships/hyperlink" Target="https://e.lanbook.com/book/90895?category_pk=5856" TargetMode="External"/><Relationship Id="rId36" Type="http://schemas.openxmlformats.org/officeDocument/2006/relationships/hyperlink" Target="https://e.lanbook.com/book/89942?category_pk=5856" TargetMode="External"/><Relationship Id="rId49" Type="http://schemas.openxmlformats.org/officeDocument/2006/relationships/hyperlink" Target="https://e.lanbook.com/book/91282?category_pk=585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.lanbook.com/book/90163?category_pk=5856" TargetMode="External"/><Relationship Id="rId19" Type="http://schemas.openxmlformats.org/officeDocument/2006/relationships/hyperlink" Target="https://e.lanbook.com/book/90894?category_pk=5856" TargetMode="External"/><Relationship Id="rId31" Type="http://schemas.openxmlformats.org/officeDocument/2006/relationships/hyperlink" Target="https://e.lanbook.com/book/89919?category_pk=5856" TargetMode="External"/><Relationship Id="rId44" Type="http://schemas.openxmlformats.org/officeDocument/2006/relationships/hyperlink" Target="https://e.lanbook.com/book/89944?category_pk=5856" TargetMode="External"/><Relationship Id="rId52" Type="http://schemas.openxmlformats.org/officeDocument/2006/relationships/hyperlink" Target="https://e.lanbook.com/book/90893?category_pk=5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9922?category_pk=5856" TargetMode="External"/><Relationship Id="rId14" Type="http://schemas.openxmlformats.org/officeDocument/2006/relationships/hyperlink" Target="https://e.lanbook.com/book/89943?category_pk=5856" TargetMode="External"/><Relationship Id="rId22" Type="http://schemas.openxmlformats.org/officeDocument/2006/relationships/hyperlink" Target="https://e.lanbook.com/book/89953?category_pk=5856" TargetMode="External"/><Relationship Id="rId27" Type="http://schemas.openxmlformats.org/officeDocument/2006/relationships/hyperlink" Target="https://e.lanbook.com/book/89920?category_pk=5856" TargetMode="External"/><Relationship Id="rId30" Type="http://schemas.openxmlformats.org/officeDocument/2006/relationships/hyperlink" Target="https://e.lanbook.com/book/89919?category_pk=5856" TargetMode="External"/><Relationship Id="rId35" Type="http://schemas.openxmlformats.org/officeDocument/2006/relationships/hyperlink" Target="https://e.lanbook.com/book/89954?category_pk=5856" TargetMode="External"/><Relationship Id="rId43" Type="http://schemas.openxmlformats.org/officeDocument/2006/relationships/hyperlink" Target="https://e.lanbook.com/book/89945?category_pk=5856" TargetMode="External"/><Relationship Id="rId48" Type="http://schemas.openxmlformats.org/officeDocument/2006/relationships/hyperlink" Target="https://e.lanbook.com/book/91282?category_pk=585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.lanbook.com/book/89922?category_pk=5856" TargetMode="External"/><Relationship Id="rId51" Type="http://schemas.openxmlformats.org/officeDocument/2006/relationships/hyperlink" Target="https://e.lanbook.com/book/89950?category_pk=58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2017-02-20T08:07:00Z</dcterms:created>
  <dcterms:modified xsi:type="dcterms:W3CDTF">2017-02-20T08:09:00Z</dcterms:modified>
</cp:coreProperties>
</file>